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3139A8" w:rsidP="0088088B">
      <w:pPr>
        <w:contextualSpacing/>
      </w:pPr>
      <w:hyperlink r:id="rId6" w:history="1">
        <w:r w:rsidR="0088088B" w:rsidRPr="00DC3504">
          <w:rPr>
            <w:rStyle w:val="Hyperlink"/>
          </w:rPr>
          <w:t>www.mountainvalleyauctions.com</w:t>
        </w:r>
      </w:hyperlink>
    </w:p>
    <w:p w14:paraId="6A2E211F" w14:textId="77777777" w:rsidR="003139A8" w:rsidRDefault="003139A8" w:rsidP="003139A8">
      <w:pPr>
        <w:tabs>
          <w:tab w:val="left" w:pos="0"/>
        </w:tabs>
        <w:ind w:hanging="90"/>
        <w:contextualSpacing/>
      </w:pPr>
      <w:hyperlink r:id="rId7" w:history="1">
        <w:r w:rsidRPr="00552201">
          <w:rPr>
            <w:rStyle w:val="Hyperlink"/>
          </w:rPr>
          <w:t>info@mountainvalleyauctions.com</w:t>
        </w:r>
      </w:hyperlink>
      <w:r w:rsidR="0088088B">
        <w:t>VAAF# 1028</w:t>
      </w:r>
    </w:p>
    <w:p w14:paraId="560ACBD5" w14:textId="19685EB7" w:rsidR="0088088B" w:rsidRDefault="003139A8" w:rsidP="003139A8">
      <w:pPr>
        <w:tabs>
          <w:tab w:val="left" w:pos="0"/>
        </w:tabs>
        <w:ind w:hanging="90"/>
        <w:contextualSpacing/>
      </w:pPr>
      <w:r>
        <w:t xml:space="preserve">  </w:t>
      </w:r>
      <w:r w:rsidR="0088088B">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37D17C07" w:rsidR="000B27D1" w:rsidRPr="000B27D1" w:rsidRDefault="00C005A2" w:rsidP="004F431A">
      <w:pPr>
        <w:jc w:val="center"/>
        <w:rPr>
          <w:b/>
          <w:sz w:val="28"/>
          <w:szCs w:val="28"/>
        </w:rPr>
      </w:pPr>
      <w:r>
        <w:rPr>
          <w:b/>
          <w:sz w:val="28"/>
          <w:szCs w:val="28"/>
        </w:rPr>
        <w:t xml:space="preserve">1695 Indian Trail Rd, </w:t>
      </w:r>
      <w:proofErr w:type="spellStart"/>
      <w:r>
        <w:rPr>
          <w:b/>
          <w:sz w:val="28"/>
          <w:szCs w:val="28"/>
        </w:rPr>
        <w:t>Keezletown</w:t>
      </w:r>
      <w:proofErr w:type="spellEnd"/>
      <w:r>
        <w:rPr>
          <w:b/>
          <w:sz w:val="28"/>
          <w:szCs w:val="28"/>
        </w:rPr>
        <w:t xml:space="preserve"> VA 22832</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387EEE15"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w:t>
      </w:r>
      <w:r w:rsidR="007B1889">
        <w:rPr>
          <w:sz w:val="24"/>
          <w:szCs w:val="24"/>
        </w:rPr>
        <w:t>20</w:t>
      </w:r>
      <w:r w:rsidRPr="004F431A">
        <w:rPr>
          <w:sz w:val="24"/>
          <w:szCs w:val="24"/>
        </w:rPr>
        <w:t xml:space="preserve">% of the 10% Buyer's Premium charged or </w:t>
      </w:r>
      <w:r w:rsidR="007B1889">
        <w:rPr>
          <w:sz w:val="24"/>
          <w:szCs w:val="24"/>
        </w:rPr>
        <w:t>20</w:t>
      </w:r>
      <w:r w:rsidRPr="004F431A">
        <w:rPr>
          <w:sz w:val="24"/>
          <w:szCs w:val="24"/>
        </w:rPr>
        <w:t xml:space="preserve">%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w:t>
      </w:r>
      <w:r w:rsidR="007B1889">
        <w:rPr>
          <w:sz w:val="24"/>
          <w:szCs w:val="24"/>
        </w:rPr>
        <w:t>20</w:t>
      </w:r>
      <w:r w:rsidRPr="004F431A">
        <w:rPr>
          <w:sz w:val="24"/>
          <w:szCs w:val="24"/>
        </w:rPr>
        <w:t>%</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3139A8"/>
    <w:rsid w:val="004710C5"/>
    <w:rsid w:val="00493579"/>
    <w:rsid w:val="004E7094"/>
    <w:rsid w:val="004F431A"/>
    <w:rsid w:val="007B1889"/>
    <w:rsid w:val="00866D27"/>
    <w:rsid w:val="0088088B"/>
    <w:rsid w:val="008D2B9B"/>
    <w:rsid w:val="009D43DF"/>
    <w:rsid w:val="00AF1941"/>
    <w:rsid w:val="00B07850"/>
    <w:rsid w:val="00C005A2"/>
    <w:rsid w:val="00C32DC2"/>
    <w:rsid w:val="00C70FAB"/>
    <w:rsid w:val="00D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 w:type="character" w:styleId="UnresolvedMention">
    <w:name w:val="Unresolved Mention"/>
    <w:basedOn w:val="DefaultParagraphFont"/>
    <w:uiPriority w:val="99"/>
    <w:semiHidden/>
    <w:unhideWhenUsed/>
    <w:rsid w:val="00313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2021-11-17T00:14:00Z</dcterms:created>
  <dcterms:modified xsi:type="dcterms:W3CDTF">2021-11-17T00:14:00Z</dcterms:modified>
</cp:coreProperties>
</file>