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866D27" w:rsidP="0088088B">
      <w:pPr>
        <w:contextualSpacing/>
      </w:pPr>
      <w:hyperlink r:id="rId6" w:history="1">
        <w:r w:rsidR="0088088B" w:rsidRPr="00DC3504">
          <w:rPr>
            <w:rStyle w:val="Hyperlink"/>
          </w:rPr>
          <w:t>www.mountainvalleyauctions.com</w:t>
        </w:r>
      </w:hyperlink>
    </w:p>
    <w:p w14:paraId="0C9D9610" w14:textId="739FB36D" w:rsidR="0088088B" w:rsidRDefault="00866D27"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0D3265FC" w:rsidR="000B27D1" w:rsidRPr="000B27D1" w:rsidRDefault="00866D27" w:rsidP="004F431A">
      <w:pPr>
        <w:jc w:val="center"/>
        <w:rPr>
          <w:b/>
          <w:sz w:val="28"/>
          <w:szCs w:val="28"/>
        </w:rPr>
      </w:pPr>
      <w:r>
        <w:rPr>
          <w:b/>
          <w:sz w:val="28"/>
          <w:szCs w:val="28"/>
        </w:rPr>
        <w:t>Staunton 11 Tract</w:t>
      </w:r>
      <w:r w:rsidR="004E7094">
        <w:rPr>
          <w:b/>
          <w:sz w:val="28"/>
          <w:szCs w:val="28"/>
        </w:rPr>
        <w:t xml:space="preserve"> </w:t>
      </w:r>
      <w:r w:rsidR="000B27D1">
        <w:rPr>
          <w:b/>
          <w:sz w:val="28"/>
          <w:szCs w:val="28"/>
        </w:rPr>
        <w:t>Real Estate Auction</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5916B4E1"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10% of the 10% Buyer's Premium charged or 10%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10%</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93579"/>
    <w:rsid w:val="004E7094"/>
    <w:rsid w:val="004F431A"/>
    <w:rsid w:val="00866D27"/>
    <w:rsid w:val="0088088B"/>
    <w:rsid w:val="008D2B9B"/>
    <w:rsid w:val="009D43DF"/>
    <w:rsid w:val="00AF1941"/>
    <w:rsid w:val="00B07850"/>
    <w:rsid w:val="00C70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2021-04-18T16:18:00Z</dcterms:created>
  <dcterms:modified xsi:type="dcterms:W3CDTF">2021-04-18T16:18:00Z</dcterms:modified>
</cp:coreProperties>
</file>